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44EF" w:rsidRDefault="00EC12DB" w:rsidP="00E238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12DB">
        <w:rPr>
          <w:rFonts w:ascii="Times New Roman" w:hAnsi="Times New Roman" w:cs="Times New Roman"/>
          <w:sz w:val="24"/>
          <w:szCs w:val="24"/>
        </w:rPr>
        <w:t>ЛОТ</w:t>
      </w:r>
      <w:r w:rsidR="00E23828">
        <w:rPr>
          <w:rFonts w:ascii="Times New Roman" w:hAnsi="Times New Roman" w:cs="Times New Roman"/>
          <w:sz w:val="24"/>
          <w:szCs w:val="24"/>
        </w:rPr>
        <w:t xml:space="preserve"> 3</w:t>
      </w:r>
      <w:r w:rsidRPr="00EC12DB">
        <w:rPr>
          <w:rFonts w:ascii="Times New Roman" w:hAnsi="Times New Roman" w:cs="Times New Roman"/>
          <w:sz w:val="24"/>
          <w:szCs w:val="24"/>
        </w:rPr>
        <w:t>.</w:t>
      </w:r>
      <w:r w:rsidRPr="00EC12DB">
        <w:rPr>
          <w:rFonts w:ascii="Times New Roman" w:hAnsi="Times New Roman" w:cs="Times New Roman"/>
          <w:sz w:val="24"/>
          <w:szCs w:val="24"/>
        </w:rPr>
        <w:tab/>
      </w:r>
      <w:r w:rsidR="00E23828" w:rsidRPr="00E23828">
        <w:rPr>
          <w:rFonts w:ascii="Times New Roman" w:hAnsi="Times New Roman" w:cs="Times New Roman"/>
          <w:sz w:val="24"/>
          <w:szCs w:val="24"/>
        </w:rPr>
        <w:t>Транспортное средство (автобус) TOYOTA HIACE TRH223L LEMNKX, VIN JTFSX23P406035220, год изготовления 2008, бензиновый, государственный номер А262ХО 28</w:t>
      </w:r>
    </w:p>
    <w:p w:rsidR="00E23828" w:rsidRDefault="00E23828" w:rsidP="00E238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238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167317</wp:posOffset>
            </wp:positionV>
            <wp:extent cx="8258175" cy="5779458"/>
            <wp:effectExtent l="0" t="0" r="0" b="0"/>
            <wp:wrapNone/>
            <wp:docPr id="3" name="Рисунок 3" descr="C:\Users\TaranenkoGI\Desktop\ОЦЕНКА ТС АБН_Консалт\Материалы по оценке ТС\ПТС, СоР\1 автобус TOYOTA HI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ranenkoGI\Desktop\ОЦЕНКА ТС АБН_Консалт\Материалы по оценке ТС\ПТС, СоР\1 автобус TOYOTA HIAC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0544" cy="578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07FBD" w:rsidRDefault="00707FBD" w:rsidP="00E23828">
      <w:pPr>
        <w:jc w:val="right"/>
        <w:rPr>
          <w:rFonts w:ascii="Times New Roman" w:hAnsi="Times New Roman" w:cs="Times New Roman"/>
          <w:sz w:val="24"/>
          <w:szCs w:val="24"/>
        </w:rPr>
      </w:pPr>
      <w:r w:rsidRPr="00707FB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9A48D3B" wp14:editId="18CAF6A3">
            <wp:simplePos x="0" y="0"/>
            <wp:positionH relativeFrom="column">
              <wp:posOffset>51435</wp:posOffset>
            </wp:positionH>
            <wp:positionV relativeFrom="paragraph">
              <wp:posOffset>121920</wp:posOffset>
            </wp:positionV>
            <wp:extent cx="8451599" cy="5900420"/>
            <wp:effectExtent l="0" t="0" r="6985" b="5080"/>
            <wp:wrapNone/>
            <wp:docPr id="1" name="Рисунок 1" descr="C:\Users\TaranenkoGI\Desktop\ОЦЕНКА ТС АБН_Консалт\Материалы по оценке ТС\ПТС, СоР\1 автобус TOYOTA HIAC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nenkoGI\Desktop\ОЦЕНКА ТС АБН_Консалт\Материалы по оценке ТС\ПТС, СоР\1 автобус TOYOTA HIACE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599" cy="590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07FBD" w:rsidRDefault="00707FBD" w:rsidP="00E23828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  <w:r w:rsidRPr="00E2382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04720236" wp14:editId="24CB9428">
            <wp:simplePos x="0" y="0"/>
            <wp:positionH relativeFrom="column">
              <wp:posOffset>4113530</wp:posOffset>
            </wp:positionH>
            <wp:positionV relativeFrom="paragraph">
              <wp:posOffset>735966</wp:posOffset>
            </wp:positionV>
            <wp:extent cx="6105751" cy="4685665"/>
            <wp:effectExtent l="5080" t="0" r="0" b="0"/>
            <wp:wrapNone/>
            <wp:docPr id="6" name="Рисунок 6" descr="C:\Users\TaranenkoGI\Desktop\ОЦЕНКА ТС АБН_Консалт\Материалы по оценке ТС\ФОТО\1 Микроавтобус ХАЙЭЙС А262ХО - 2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aranenkoGI\Desktop\ОЦЕНКА ТС АБН_Консалт\Материалы по оценке ТС\ФОТО\1 Микроавтобус ХАЙЭЙС А262ХО - 2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5751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38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9CB56E" wp14:editId="77E92FAC">
            <wp:extent cx="6110923" cy="4583192"/>
            <wp:effectExtent l="1905" t="0" r="6350" b="6350"/>
            <wp:docPr id="5" name="Рисунок 5" descr="C:\Users\TaranenkoGI\Desktop\ОЦЕНКА ТС АБН_Консалт\Материалы по оценке ТС\ФОТО\1 Микроавтобус ХАЙЭЙС А262ХО - 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ranenkoGI\Desktop\ОЦЕНКА ТС АБН_Консалт\Материалы по оценке ТС\ФОТО\1 Микроавтобус ХАЙЭЙС А262ХО - 2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17112" cy="458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82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E23828" w:rsidRPr="00E23828" w:rsidSect="00EC12D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43AA" w:rsidRDefault="000B43AA" w:rsidP="00E23828">
      <w:pPr>
        <w:spacing w:after="0" w:line="240" w:lineRule="auto"/>
      </w:pPr>
      <w:r>
        <w:separator/>
      </w:r>
    </w:p>
  </w:endnote>
  <w:endnote w:type="continuationSeparator" w:id="0">
    <w:p w:rsidR="000B43AA" w:rsidRDefault="000B43AA" w:rsidP="00E23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43AA" w:rsidRDefault="000B43AA" w:rsidP="00E23828">
      <w:pPr>
        <w:spacing w:after="0" w:line="240" w:lineRule="auto"/>
      </w:pPr>
      <w:r>
        <w:separator/>
      </w:r>
    </w:p>
  </w:footnote>
  <w:footnote w:type="continuationSeparator" w:id="0">
    <w:p w:rsidR="000B43AA" w:rsidRDefault="000B43AA" w:rsidP="00E238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B43AA"/>
    <w:rsid w:val="004F44EF"/>
    <w:rsid w:val="00707FBD"/>
    <w:rsid w:val="00870EC2"/>
    <w:rsid w:val="00994116"/>
    <w:rsid w:val="00D33051"/>
    <w:rsid w:val="00E23828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34AB56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4</cp:revision>
  <dcterms:created xsi:type="dcterms:W3CDTF">2022-03-24T08:01:00Z</dcterms:created>
  <dcterms:modified xsi:type="dcterms:W3CDTF">2022-03-25T06:35:00Z</dcterms:modified>
</cp:coreProperties>
</file>